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Urban Population Distribution Data along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Urban population distribution in county-level cities within the basin for the past five years. 1. Dataset Name: Urban Population Distribution Along the Basin.xlsx. 2. Attribute Description: Province: The provincial areas through which the basin flows. City: The municipal areas through which the basin flows. County (District): The county- or district-level areas through which the basin flows. Urban Population: The number of urban residents in each area. Rural Population: The number of rural residents in each area. Details: Indicates that the population figures are for permanent residents. Data for each year from 2015 to 2019. 3. Some counties and districts have statistics on agricultural and non-agricultural population, while others have statistics on urbanization rates.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 Originating from county and district yearbooks, provincial information websites, and official websites of statistical bureaus along the Yellow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collected and compiled data with excerpts.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Theme:Urban population, rural population, resident population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Urban Population Distribution Data along the Yellow River Basin from 2015 to 2019. National Cryosphere Desert Data Center(http://www.ncdc.ac.cn), 2021. https://cstr.cn/CSTR:11738.11.NCDC.YRIVER.2021.10.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