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Runoff sediment observation dataset of Qiaozigou watershed runoff station in the third sub-region of Loess Hills and Gullies area from 2011-2020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10.12072/ncdc.HWTSZhan.db0021.2020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11738.11.ncdc.HWTSZhan.2020.59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&amp;lt;pre&amp;gt;&amp;lt;code&amp;gt; This data set is the runoff and sediment observation data of qiaozigou watershed in the third sub region of Loess Hilly and gully region from 2011 to 2020. Qiaozigou watershed is a small watershed for parallel observation and test of governance and non governance, qiaozidongou watershed is a governance watershed, qiaozixigou watershed is a non governance watershed. The data set includes the measured discharge results table, flood hydrological elements extract table, successive flood test results table, daily average discharge table, daily average sediment concentration table and daily average suspended sediment transport rate table.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&amp;lt;pre&amp;gt;&amp;lt;code&amp;gt; &amp;amp;lt;p&amp;amp;gt;Manual fixed point and fixed time observation&amp;amp;lt;/p&amp;amp;gt;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&amp;lt;pre&amp;gt;&amp;lt;code&amp;gt; For runoff observation, the buoy method is used to measure the flow velocity, and the velocity area method is used to calculate the flow; sediment sampling and flow measurement are carried out simultaneously, and the sampling times are the same as the flow measurement times. The water side one point method is used to take sediment samples, and the replacement method is used to measure the sediment concentration.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&amp;lt;pre&amp;gt;&amp;lt;code&amp;gt; According to the provisions of "soil and water conservation test specification" (sd239) and "soil and water conservation test specification" (sl419), the data are observed, sorted and compiled by professional technicians.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place:Qiaozigou, Luoyugou watershed, Qinzhou District, Tianshui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altitude:1235.0m-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1707.2m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size:397.6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Theme:Annual sediment discharge, annual runoff, total flood volume, flood sediment discharge, soil loss per unit area, runoff coefficient, daily average flow, daily average sediment concentration, daily average suspended sediment transport rate, maximum flow rate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Place:Tianshui,  qiaozigou,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Xiao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Runoff sediment observation dataset of Qiaozigou watershed runoff station in the third sub-region of Loess Hills and Gullies area from 2011-2020. National Cryosphere Desert Data Center(http://www.ncdc.ac.cn), 2022. https://cstr.cn/CSTR:11738.11.ncdc.HWTSZhan.2020.59.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