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塔吉克斯坦雪旱发生频率及类型化派生格网数据集（1950-2023年）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A dataset of snow drought occurrence frequency and typed derivatives in Tajikistan from 1950 to 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11738.11.ncdc.db7760.2026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开放获取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积雪</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塔吉克斯坦位于中亚高山区，是多条跨境河流的重要源区，季节性积雪对融雪径流补给、农业灌溉、水力发电和区域水资源安全具有关键作用，但该区域长期雪旱监测仍受地面观测稀疏、连续数据产品不足及类型化信息缺乏等限制。本文基于ERA5-Land小时尺度资料，构建了塔吉克斯坦1950-2023年雪旱发生频率及类型化派生格网数据集。数据集采用0.1°×0.1°规则经纬度格网，以水文年为年度统计单元，系统完成源数据整理、日尺度聚合、季节性积雪有效区域识别、水文年中间量计算、气候参考场构建、总雪旱事件判识及类型化派生等处理流程，形成覆盖1950-2023年共74个水文年的雪旱事件与发生频率产品。数据集以水文年最大雪水当量低于基准期参考值作为总雪旱判定依据，并进一步结合累计总降水量和降雪比例相对于参考状态的变化，划分暖雪旱、干雪旱和暖干复合型雪旱三类成因亚型；同时提供逐年区域雪旱发生频率、长期格网雪旱发生频率、气候参考场、最大雪水当量中间产品及研究区边界文件。数据质量控制结果表明，主要格网产品维度一致、时间序列完整，复算产品与发布事件格网在逐年、逐格点尺度上完全一致；基于5个水文站的径流过程对比显示，雪旱年份在多个站点呈现冷季径流增加、暖季径流减少的季节性响应，为数据集水文一致性提供了间接验证。本数据集弥补了塔吉克斯坦及中亚高山区长期、标准化雪旱格网数据资源不足的问题，可为雪旱时空格局识别、类型化风险评估、融雪径流影响分析及跨境水资源风险管理提供基础数据支撑。</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1950/01/01-2023/12/31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塔吉克斯坦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1.6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0.1°×0.1°（约9 km）</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日</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塔吉克斯坦, 雪旱, ERA5-Land, 水文响应</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地球科学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1950-2023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塔吉克斯坦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41.07</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67.50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75.22</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36.63</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李玉朋,  王保得,  刘景琦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刘景琦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2024E02030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新疆生态与环境科学数据平台建设与应用</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2025YFE0211400-6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中亚-南亚寒旱区科学数据国际合作中心构建与合作研究</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李玉朋,王保得,刘景琦. 塔吉克斯坦雪旱发生频率及类型化派生格网数据集（1950-2023年）. 国家冰川冻土沙漠科学数据中心(http://www.ncdc.ac.cn), 2026. https://cstr.cn/CSTR:11738.11.ncdc.db7760.2026.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