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2022年长江三峡库区秭归县白水河滑坡变形、降雨及库水位监测资料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Baishuihe landslide in Zigui County, Three Gorges Reservoir Area of the Yangtze River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10.12072/ncdc.sanxia.db7417.2026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11738.11.ncdc.sanxia.db7417.2026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2022年三峡库区秭归县白水河滑坡的相关监测资料，主要内容包括白水河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水位, 观测数据, 白水河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白水河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董佳丹, 王孜淳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2022年长江三峡库区秭归县白水河滑坡变形、降雨及库水位监测资料. 国家冰川冻土沙漠科学数据中心(http://www.ncdc.ac.cn), 2026. https://cstr.cn/CSTR:11738.11.ncdc.sanxia.db7417.2026.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