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西鄂尔多斯高原-阴山北麓荒漠植物样本数据集（2017-2021年）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Sample Dataset of Desert Plants in the North foothills of the West Ordos Plateau Yinshan Mountains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10.12072/ncdc.i-veg.db4076.2023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11738.11.NCDC.I-VEG.DB4076.2023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乌兰布和沙漠、库布齐沙漠、贺兰山、西鄂尔多斯—阴山北麓等为调查区，于2017-2021四年共调查点位404个。重点调查分布在研究区内的草原化灌木荒漠、半灌木-矮半灌木荒漠、灌木荒漠等植被类型。调查的主要植被群系达30种，其中主要灌木群系包括红砂群系、珍珠猪毛菜群系、柠条锦鸡儿群系等，主要草本群系包括短花针茅群系、碱韭群系、沙生针茅群系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调查结合后期整理得到的第一手观测数据。其中植物标本实物通过野外实地采集而获得；标本图像数据是在对实物标本制作完成后对其拍照并电子化而获得；植物分类特征通过查阅中国科学院植物研究所开发的“植物智”软件而获得；地理坐标、生境要素通过现场GPS测定和实地调查而获得。植物采集原则：采集一株完整植物，不能选择有病害、不健壮的植物。清理植物：将污泥清洗掉，去掉枯叶子。压制植物：将植物摆放在专用吸水纸内，然后将植物标本压制在标本夹内。定期换纸：定期给植物换次吸水纸，展平褶皱的花、叶，使标本干燥。标签记录：挂上标签，记录标本形态特征。植物标本描述信息表生成结合野外调查及文件资料，根据植物标本描述信息表内容填写具体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  植物采集原则：采集一株完整植物，不能选择有病害、不健壮的植物。   清理植物：将污泥清洗掉，去掉枯叶。   压制植物：将植物摆放在专用吸水纸内，然后将植物标本压制在标本夹内。   定期换纸：定期给植物换次吸水纸，展平褶皱的花、叶，使标本干燥。   标签记录：挂上标签，记录标本形态特征。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  原始数据：以野外调查为基础，标本鉴定利用《内蒙古植物志》结合《中国植物志》电子版。   加工处理数据：将整理制作好的标本用高拍扫描仪拍摄后电子化处理。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西鄂尔多斯和阴山北麓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根, 茎, 叶, 花, 果, 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西鄂尔多斯和阴山北麓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兰登明,  刘芳,  李慧卿,  李梓豪,  赵昕,  赵杏花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赵杏花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兰登明,刘芳,李慧卿,李梓豪,赵昕,赵杏花. 西鄂尔多斯高原-阴山北麓荒漠植物样本数据集（2017-2021年）. 国家冰川冻土沙漠科学数据中心(http://www.ncdc.ac.cn), 2023. https://cstr.cn/CSTR:11738.11.NCDC.I-VEG.DB4076.2023.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