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云南东川蒋家沟及小江流域雨量观测数据（2025年）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Rainfall data at Jiangjiag Ravine and Xiaojiang River Catchment,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  本数据集包括2025年全年分钟雨量及日降雨、月降雨数据。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  雨量由压电式雨量计观测得到，详见数据说明文档。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  分钟降雨数据为原始数据，日降雨数据为分钟降雨累加得到。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云南省昆明市东川区蒋家沟、小江流域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云南省昆明市东川区蒋家沟、小江流域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云南东川蒋家沟及小江流域雨量观测数据（2025年）. 国家冰川冻土沙漠科学数据中心(http://www.ncdc.ac.cn), 2026. https://cstr.cn/CSTR:11738.11.ncdc.ddfors.db7463.2026.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