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我国三大滑雪场集中区域主要气象数据集（2019年）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meteorological data set of three major ski resorts regions in China（2019年）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  数据集由分布在哈尔滨、北京和阿勒泰的国家气象站获取，地理位置分别为（45°56' N, 126°34' E, 118 m a.s.l.）、（39°48' N, 116°28' E, 31 m a.s.l.）和（47°44' N, 88°04' E, 735m a.s.l.），气象要素为逐时的气温（℃）和下行短波辐射（W/m2）。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  数据由国家气象科学数据中心提供。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哈尔滨,北京,阿勒泰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下行的短波辐射, 储雪气象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哈尔滨,  北京,  阿勒泰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  王兴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王飞腾,王兴. 我国三大滑雪场集中区域主要气象数据集（2019年）. 国家冰川冻土沙漠科学数据中心(http://www.ncdc.ac.cn), 2023. https://cstr.cn/CSTR:11738.11.NCDC.T-SNOW.DB2891.2023.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