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小湾拱坝应力场重构计算结果数据集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stress field reconstruction calculation results for Xiaowan arch dam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10.12072/ncdc.nhri_dam.db6852.2025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11738.11.NCDC.NHRI_DAM.DB6852.2025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混凝土温度、变形分布变化规律比较清楚，但直接反映大坝安全状态的应力认识不足。该数据集为本课题高混凝土坝应力场构建技术下的计算成果，该数据集分为两个部分，其中txt文件为应力计算结果，第一行为节点应力英文，第二行从左到右为节点号，x方向应力（0.01Mpa），y方向应力（0.01Mpa），z方向应力（0.01Mpa），xy面应力（0.01Mpa），yz面应力（0.01Mpa），zx面应力（0.01Mpa），第三行到最后一行都是第一行对应的数值。可视化部分为msh文件和res文件，需要下载gid，通过gid打开msh文件即可查看应力场计算结果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  重构计算值主要通过构建精细化有限元仿真模型、准确反演边界条件和材料参数荷载、仿真计算得到。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  重构计算值主要采用有限元软件SAPTIS，算法来源为有限元基本理论、朱伯芳院士相关著作、软件说明书等。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  该数据可为准确把握小湾大坝工作性态提供可靠数据支持。仿真计算值经反馈验证，应力云图分布规律符合常识，与实际测值相符，模型校核准确。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小湾拱坝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177.9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*.txt,*.msh,*.res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应力场, 有限元仿真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小湾大坝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黄乃亮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黄乃亮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黄乃亮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2021YFC3090102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高混凝土坝病变灾变过程预测技术与方法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黄乃亮. 小湾拱坝应力场重构计算结果数据集. 国家冰川冻土沙漠科学数据中心(http://www.ncdc.ac.cn), 2025. https://cstr.cn/CSTR:11738.11.NCDC.NHRI_DAM.DB6852.2025.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