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2020年长江三峡库区秭归县树坪滑坡变形、降雨及库水位监测资料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Monitoring data of deformation, rainfall and reservoir water level of Shuping landslide in Zigui County in the Three Gorges Reservoir Area of the Yangtze River in 2020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10.12072/ncdc.sanxia.db7436.2026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11738.11.ncdc.sanxia.db7436.2026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记录2020年三峡库区秭归县树坪滑坡的相关监测资料，主要内容包括树坪滑坡基本特征及监测数据使用说明、地表位移GPS监测成果表、降雨量及长江水位观测数据资料表。数据时间分辨率：位移变形监测1个/月，降雨及库水位监测数据1个/日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自主生产（人工采集）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本数据经过人工检查、质量良好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长江三峡库区树坪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doc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观测数据, 降雨量, 水位, 地表位移GPS监测, 树坪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长江三峡库区,  秭归县,  树坪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15171862866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hhf@ctgu.edu.cn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卢书强,  黄海峰,  易武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董佳丹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黄海峰, 易武, 卢书强, 董佳丹, 侯旭婷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卢书强,黄海峰,易武. 2020年长江三峡库区秭归县树坪滑坡变形、降雨及库水位监测资料. 国家冰川冻土沙漠科学数据中心(http://www.ncdc.ac.cn), 2026. https://cstr.cn/CSTR:11738.11.ncdc.sanxia.db7436.2026.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