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黑河综合遥感联合试验：盈科绿洲与花寨子荒漠加密观测区机载WiDAS和Landsat TM地面同步观测数据集（2008年7月7日）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Integrated remote sensing joint experiment of Heihe River: Airborne widas and Landsat TM ground synchronous observation data set of Yingke oasis and huazhaizi desert intensive observation area (July 7,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  2008年7月7日在盈科绿洲与花寨子荒漠加密观测区进行了红外广角双模式成像仪WiDAS（Wide-angle Infrared Dual-mode line/area Array Scanner）、Landsat TM同步观测，地面数据包括ASD光谱数据、热像仪数据、组分温度、定标相关辐射温度、冠层连续温度、反照率、覆盖度和CE318太阳分光光度计大气参数数据、FPAR、叶绿素荧光。   测量内容：   （1）中国科学院遥感所热像仪测得的辐射温度。测量对象为盈科绿洲玉米地的玉米、小麦和裸土的辐射温度。仪器获取组分辐射温度数据，并同时拍摄同视场的光学照片。热像仪拍摄高度约为1.2m。本数据包括原始数据与记录、仪器黑体定标数据。原始数据可利用配套处理软件ThermaCAM Researcher 2001，也可将数据在该软件中转换为其他格式，自行编程读取。仪器黑体定标数据以Excel格式存储。   （2）反照率数据，测量对象为盈科绿洲玉米地内的行播玉米。测量仪器包含短波表的上表电压值，下表电压值，后经过表的敏感系数转换成反照率数据。下表视场半径R与探头高度H的关系为：R =10H。本数据以Excel存储。   （3）ASD光谱仪数据。利用中科院遥感所提供的光谱仪（350-1603nm），灰板测量盈科绿洲玉米地的光谱。利用北京农林科学院的光谱仪、灰板以及黑白布在飞机场测量了定标光谱。导出定标后的反射率的原始数据需进一步计算。数据包括原始数据与记录数据、处理后的反射率数据。 本数据的原始数据为ASD标准格式，可利用其自带软件ViewSpec打开。处理后的反射率数据以Excel格式保存。   （4）手持辐射计测量的组分温度。测量地点为盈科绿洲玉米地、花寨子玉米地。当观测玉米时，组分温度指：①玉米垂直冠层温度：垂直观测光照玉米叶片辐射温度； ② 玉米裸土温度：玉米垄与垄之间光照裸土温度；③ 塑料薄膜温度：玉米垄中塑料薄膜 当观测小麦时，组分温度指：① 小麦垂直冠层温度：垂直观测小麦冠层温度；②小麦半高温度：小麦植株1/2处高度；③小麦底部温度：小麦植株1/3处高度；④小麦裸土温度：小麦根部所在裸土垂直观测温度（非光照） 数据包括原始数据与记录数据、经过黑体定标后的温度数据。原始数据为Word的doc格式。处理后数据以Excel格式保存。   （5）手持辐射计测量的辐射温度数据。测量地点为盈科绿洲玉米地、花寨子荒漠玉米地、张掖飞机场跑道和花寨子荒漠样地2。数据内容具体包括：盈科绿洲玉米地的冠层平均温度、飞机场测量黑、白布得到的辐射温度定标数据、花寨子荒漠玉米地的条带温度、花寨子荒漠样地2对角线辐射温度以及样地内30m样方辐射温度。各个仪器的设定比辐射率为1.00。这天同时测量了组分温度。 数据包括原始数据与处理数据，处理数据为经过黑体定标后的温度。原始数据为Word的doc格式。处理后的数据以Excel格式保存。   （6）盈科绿洲玉米地内大豆（C3），玉米（C4）叶片光谱，光合，荧光及叶绿素信息。用遥感所SPAD叶绿素仪测量了空气温度、大豆叶片温度、玉米叶片温度，单位均为：摄氏度℃。叶片叶绿素含量用SPAD测量。   （7）遥感所ASD光谱仪（编号64831）和遥感所50%灰板测了叶片光谱。遥感所50％灰板定标数据，利用光谱仪配套定标灯数据，将光谱DN值转换为辐亮度值，并转换成可读Excel文件。并根据参考板反射率将参考板辐亮度转换为太阳辐亮度。即太阳辐亮度＝参考板辐亮度/参考板反射率。   （8）叶片荧光。所用仪器为北京农林科学院ImagingPam成像荧光仪。其中F：光照下打开饱和脉冲前记录的荧光；m'：光照下打开饱和脉冲记录的最大荧光；YII =（Fm'-F）/Fm'，PSII实际量子产量。成像荧光数据格式为pim文件，需用ImagingPam软件打开（可从http://www.zealquest.com 下载安装程序及操作指南）。获取整幅图像荧光平均值（配套软件自动计算）。   （9）LI-6400光合仪测量叶片光合，数据参数见数据文件。   （10）固定自记点温计测量数据。测量盈科绿洲玉米地和花寨子玉米地内辐射温度。仪器分别为：中国科学院遥感所测温仪和北京师范大学的固定自记点温计。 中国科学院遥感所仪器采样间隔为0.05s，仪器设定比辐射率为1.0。架设高度见数据文档。北京师范大学仪器的视场角约为10°，垂直向下观测，采样间隔为1s，仪器设定比辐射率为0.95。 本数据包括原始数据与经过黑体定标、比辐射率纠正后的处理数据。均以Excel格式保存。   （11）光合有效辐射比率（FPAR：Fraction of Photosynthetically Active Radiation）数据，测量地点为盈科绿洲玉米地样地。测量仪器为SUNSCAN冠层分析仪、数码相机。分上，下三段测量，并同时测量入射和反射PAR。FPAR=（到达冠层PAR－地表透射PAR－冠层反射PAR+地表反射PAR）/到达冠层PAR APAR=FPAR×到达冠层PAR。本数据以Word格式的表格保存。   （12）CE318太阳分光光度计大气参数数据。利用法国CIMEL公司生产的太阳分光光度计测量得到的大气参数。测量地点为盈科绿洲玉米地。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丽散射、气溶胶光学厚度、水平能见度和近地表大气温度，以及参与计算的太阳方位角、天顶角、日地距离修正因子和大气柱质量数。处理数据以Excel格式保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  2008年7月7日在盈科绿洲与花寨子荒漠加密观测区进行了红外广角双模式成像仪WiDAS（Wide-angle Infrared Dual-mode line/area Array Scanner）、Landsat TM同步观测。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  测量内容：   （1）中国科学院遥感所热像仪测得的辐射温度。测量对象为盈科绿洲玉米地的玉米、小麦和裸土的辐射温度。仪器获取组分辐射温度数据，并同时拍摄同视场的光学照片。热像仪拍摄高度约为1.2m。本数据包括原始数据与记录、仪器黑体定标数据。原始数据可利用配套处理软件ThermaCAM Researcher 2001，也可将数据在该软件中转换为其他格式，自行编程读取。仪器黑体定标数据以Excel格式存储。   （2）反照率数据，测量对象为盈科绿洲玉米地内的行播玉米。测量仪器包含短波表的上表电压值，下表电压值，后经过表的敏感系数转换成反照率数据。下表视场半径R与探头高度H的关系为：R =10H。本数据以Excel存储。   （3）ASD光谱仪数据。利用中科院遥感所提供的光谱仪（350-1603nm），灰板测量盈科绿洲玉米地的光谱。利用北京农林科学院的光谱仪、灰板以及黑白布在飞机场测量了定标光谱。导出定标后的反射率的原始数据需进一步计算。数据包括原始数据与记录数据、处理后的反射率数据。本数据的原始数据为ASD标准格式，可利用其自带软件ViewSpec打开。处理后的反射率数据以Excel格式保存。   （4）手持辐射计测量的组分温度。测量地点为盈科绿洲玉米地、花寨子玉米地。当观测玉米时，组分温度指：①玉米垂直冠层温度：垂直观测光照玉米叶片辐射温度； ② 玉米裸土温度：玉米垄与垄之间光照裸土温度；③ 塑料薄膜温度：玉米垄中塑料薄膜 当观测小麦时，组分温度指：① 小麦垂直冠层温度：垂直观测小麦冠层温度；②小麦半高温度：小麦植株1/2处高度；③小麦底部温度：小麦植株1/3处高度；④小麦裸土温度：小麦根部所在裸土垂直观测温度（非光照）。数据包括原始数据与记录数据、经过黑体定标后的温度数据。原始数据为Word的doc格式。处理后数据以Excel格式保存。   （5）手持辐射计测量的辐射温度数据。测量地点为盈科绿洲玉米地、花寨子荒漠玉米地、张掖飞机场跑道和花寨子荒漠样地2。数据内容具体包括：盈科绿洲玉米地的冠层平均温度、飞机场测量黑、白布得到的辐射温度定标数据、花寨子荒漠玉米地的条带温度、花寨子荒漠样地2对角线辐射温度以及样地内30m样方辐射温度。各个仪器的设定比辐射率为1.00。这天同时测量了组分温度。数据包括原始数据与处理数据，处理数据为经过黑体定标后的温度。原始数据为Word的doc格式。处理后的数据以Excel格式保存。   （6）盈科绿洲玉米地内大豆（C3），玉米（C4）叶片光谱，光合，荧光及叶绿素信息。用遥感所SPAD叶绿素仪测量了空气温度、大豆叶片温度、玉米叶片温度，单位均为：摄氏度℃。叶片叶绿素含量用SPAD测量。   （7）遥感所ASD光谱仪（编号64831）和遥感所50%灰板测了叶片光谱。遥感所50％灰板定标数据，利用光谱仪配套定标灯数据，将光谱DN值转换为辐亮度值，并转换成可读Excel文件。并根据参考板反射率将参考板辐亮度转换为太阳辐亮度。即太阳辐亮度＝参考板辐亮度/参考板反射率。   （8）叶片荧光。所用仪器为北京农林科学院ImagingPam成像荧光仪。其中F：光照下打开饱和脉冲前记录的荧光；m'：光照下打开饱和脉冲记录的最大荧光；YII =（Fm'-F）/Fm'，PSII实际量子产量。成像荧光数据格式为pim文件，需用ImagingPam软件打开（可从http://www.zealquest.com下载安装程序及操作指南）。获取整幅图像荧光平均值（配套软件自动计算）。   （9）LI-6400光合仪测量叶片光合，数据参数见数据文件。   （10）固定自记点温计测量数据。测量盈科绿洲玉米地和花寨子玉米地内辐射温度。仪器分别为：中国科学院遥感所测温仪和北京师范大学的固定自记点温计。 中国科学院遥感所仪器采样间隔为0.05s，仪器设定比辐射率为1.0。架设高度见数据文档。北京师范大学仪器的视场角约为10°，垂直向下观测，采样间隔为1s，仪器设定比辐射率为0.95。本数据包括原始数据与经过黑体定标、比辐射率纠正后的处理数据。均以Excel格式保存。   （11）光合有效辐射比率（FPAR：Fraction of Photosynthetically Active Radiation）数据，测量地点为盈科绿洲玉米地样地。测量仪器为SUNSCAN冠层分析仪、数码相机。分上，下三段测量，并同时测量入射和反射PAR。FPAR=（到达冠层PAR－地表透射PAR－冠层反射PAR+地表反射PAR）/到达冠层PAR APAR=FPAR×到达冠层PAR。本数据以Word格式的表格保存。   （12）CE318太阳分光光度计大气参数数据。利用法国CIMEL公司生产的太阳分光光度计测量得到的大气参数。测量地点为盈科绿洲玉米地。CE318太阳分光光度计通过直接太阳辐射测量数据，可以反演出非水汽通道的光学厚度、瑞利散射、气溶胶光学厚度，水汽通道936nm测量数据可以获得大气气柱的水汽含量，水平能见度也可从CE318数据导出。本次测量采用了北京师范大学的CE318，其可提供1020nm、936nm、870nm、670nm和440nm共5个波段的光学厚度，可以利用936nm测量数据反演大气柱水汽含量。   本数据包括原始数据和处理后的大气数据。原始数据以CE318特有文件格式*.k7存储，可用ASTPWin软件打开，并附带说明文件ReadMe.txt ；处理后文件包括利用原始数据反演获得光学厚度、瑞丽散射、气溶胶光学厚度、水平能见度和近地表大气温度，以及参与计算的太阳方位角、天顶角、日地距离修正因子和大气柱质量数。处理数据以Excel格式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2008/07/07-2008/07/08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excel,txt,dat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叶绿素, 气溶胶光学深度, 冠层光谱, 红外广角双模式成像仪WiDAS, 植被, 气溶胶, 机载地面遥感, 冠层反射辐射, 太阳分光光度计, 地面验证信息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盈科绿洲加密观测区,  黑河流域,  中游干旱区水文试验区,  花寨子荒漠加密观测区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任华忠,  郝晓华,  王树果,  李丽,  历华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周梦维,任华忠,郝晓华,王树果,李丽,历华. 黑河综合遥感联合试验：盈科绿洲与花寨子荒漠加密观测区机载WiDAS和Landsat TM地面同步观测数据集（2008年7月7日）. 国家冰川冻土沙漠科学数据中心(http://www.ncdc.ac.cn), 2022. https://cstr.cn/CSTR:11738.11.ncdc.NIEER.2021.1746.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刘强, 肖青, 刘志刚, 方莉, 彭菁菁, 李波. 黑河综合遥感联合试验中机载WiDAS数据的预处理方法[J]. 遥感技术与应用, 2010, 25, (06): 797-804.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