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欧亚大陆降水稳定同位素数据集（1961-2022年）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Stable Isotope Dataset of Precipitation in Eurasia (1961-2022)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10.17632/rbn35yrbd2.2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11738.11.NCDC.MENDELEY.DB6450.2024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  降水中的稳定同位素在气候和水文系统中都起着至关重要的作用，对时间和空间的变化都表现出敏感性。该数据集包含1961—2022年欧亚大陆降水稳定同位素数据，它总共包括 842 个站点，共有 51,752 条数据记录，可以提供更详细的气候和水文信息。旨在为气候研究、地球系统研究、水循环研究和古气候重建提供更全面的数据支持。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  该数据集使用了δ18O 和δ21961 年至 2022 年欧亚大陆 842 个采样点降水的 H 稳定同位素数据。   该数据集包括测量数据和从各种来源收集的数据。收集的数据主要来自水同位素网站（https://wateriso.utah.edu/waterisotopes/index.html） 和原子能机构运营的全球降水稳定同位素网络。在这项研究中，我们共收集了45782条数据记录，其中包括3676条来自文献来源的记录。实测数据由西北师范大学石羊河流域综合观测站采集、分析整理，共计2297条数据记录。此外，本研究中使用的气象数据来自 CRUTS v. 4.07 数据集 （https://crudata.uea.ac.uk/cru/data/hrg/）、 NCEP-NCAR 再分析数据集（https://psl.noaa.gov/data/gridded/data.ncep.reanalysis.html） 和 Köppen 的全球气候分类数据。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  1、对收集到的原始数据进行了预处理和数据清理。插入缺失的数据，删除无法完成的条目，并消除重复数据。   2、使用标准雨量计采集降水样本。   3、在分析之前，沉淀样品在室温下自然解冻。使用 0.45 μm 滤膜滤除杂质，并将样品转移到 2 mL 样品瓶中。使用液态水同位素分析仪（DLT-100，Los Gatos Research，USA）测量同位素值。对于任何异常值或未通过液态水同位素分析仪 （LWIA） 后分析软件检查的值，选择平行样品进行重新测量以确保数据准确性。   4、对两个气候带降水中稳定同位素的时间变化进行了Mann-Kendall（MK）检验。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亚欧大陆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亚欧大陆, 降水, 稳定同位素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1961-2022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亚欧大陆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77.72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169.75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10.75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朱国峰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朱国峰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朱国峰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朱国峰. 欧亚大陆降水稳定同位素数据集（1961-2022年）. 国家冰川冻土沙漠科学数据中心(http://www.ncdc.ac.cn), 2024. https://cstr.cn/CSTR:11738.11.NCDC.MENDELEY.DB6450.2024.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Chen L, Wang Q, Zhu G, Lin X, Qiu D, Jiao Y, Lu S, Li R, Meng G, Wang Y. Dataset of stable isotopes of precipitation in the Eurasian continent[J/OL]. Earth Syst. Sci. Data, 2024-03-21, 16(3): 1543-1557. DOI: 10.5194/essd-16-1543-2024.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