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湖北巴东试验场实测库水位数据集（2018-2025年）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Field measured reservoir water level dataset (2018-2025)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  本数据集提供了2018年11月28日至2025年5月8日间对巴东试验场实测库水位的监测数据。字段依次包含时间（年月日时分秒）、序号、测站编号、灾害体名称、测站名称、地区、水位（m）。   数据采集地空间位置为110° 23′14″E，31° 2′45″N。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  YTYL0303型仪器自动观测。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 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湖北巴东试验场实测库水位数据集（2018-2025年）. 国家冰川冻土沙漠科学数据中心(http://www.ncdc.ac.cn), 2026. https://cstr.cn/CSTR:11738.11.NCDC.BNORSG.DB7212.2026.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