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precipitation data set of Hexi inland river can be added in each season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河西内陆河未来各季节可增加降水数据集（2021-2080年）. 国家冰川冻土沙漠科学数据中心(http://www.ncdc.ac.cn), 2022. https://cstr.cn/CSTR:11738.11.ncdc.XBSAQ.db2309.2022.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