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黑河流域绿洲分布数据集（1963-2013年）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Oasis Distribution Dataset in the Heihe River Basin (1963-2013)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10.12072/ncdc.973Desert.db0050.2020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（1）各样本年绿洲矢量数据 （2）各样本年绿洲空间分布图件 （样本年：1963年、1968年、1973年、1977年、1980年、1986年、1990年、1993年、1996年、1999年、2002年、2006年、2009年、2013年）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黑河流域近50年绿洲分布重建结果及面积统计数据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通过面向对象、自动阈值及目视解译相结合的方法对各时期遥感影像解译，重建各样本年的绿洲分布，利用ArcGIS绘制成图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通过遥感解译及野外验证，各个类型精度均达到90%以上。2.项目数据产生和汇集过程中的相关质量控制措施，包括完整的数据产生过程、使用的方法和标准规范、数据应用范围等内容。遥感解译、野外验证。3.加工后数据精度无加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横轴墨卡托投影系统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“3S”技术领域, 地图学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1963 1968 1973 1977 1980 1986 1990 1993 1996 1999 2002 2006 2009 2013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中下游,  黑河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13893182834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xieyw@lzu.edu.cn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颉耀文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颉耀文. 黑河流域绿洲分布数据集（1963-2013年）. 国家冰川冻土沙漠科学数据中心(http://www.ncdc.ac.cn), 2021. https://cstr.cn/CSTR:11738.11.ncdc.973Desert.2020.118.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