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and sediment in Jiuyuangou watershed, the first sub region of Loess Hilly and gully region, 1980-1990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10.12072/ncdc.HWSDZhan.db0059.2020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and sediment observation data of Jiuyuangou River Basin from 1980 to 1990. Through the water level observation and sediment sampling of runoff station section, the runoff and sediment amount during runoff generation are calculated. The data set includes the measured discharge results table of Jiuyuangou River Basin and wangmaozhuang runoff station, the extract table of flood hydrological elements, the result table of successive flood test, the daily average discharge table, the daily average sediment concentration table and the daily average sediment transport rate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read the water gauge number of the flow measurement building on the flow measurement section. In non flood season, 8:00 and 20:00 respectively are observed once a day. If there is rainfall, observe twice at 8:00 and 20:00 respectively when the daily water level changes slowly; observe four times at 2:00, 8:00, 14:00 and 20:00 respectively when the daily water level changes greatly or there are slow peaks and valleys. During the flood season, when the water level changes violently, it shall be observed in multiple of 6 minutes. 2. Flow measurement method of channel diameter flow station: when the water level is higher than the triangular channel, the buoy method is used to measure the flow in the rectangular spillway, and the buoy coefficient is based on the buoy test results of huangweizizhou runoff test station. 3. Flow measurement method of wangmaozhuang runoff station: adopt the calibrated natural section observation and the calibrated push flow formula for flow calculation. 4. Sediment sampling and treatment: the sediment in the flow measurement section is sampled by the thalweg buoy method, and the number of sediment sampling depends on the number of changes in the flood water level. In order to control the change of sediment concentration, the number of sampling is increased during the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shall be conducted by professional technicians; during data entry, four levels of manual verification shall be conducted, including tabulation, primary calibration, re calibration and audit, so as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size:778.4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Sediment transport rate, water level, Erosion modulus, flow, Sediment concentration, Runoff depth, Runoff, Soil loss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Place:Jiuyuangou,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runoff and sediment in Jiuyuangou watershed, the first sub region of Loess Hilly and gully region, 1980-1990. National Cryosphere Desert Data Center(http://www.ncdc.ac.cn), 2020. https://cstr.cn/CSTR:11738.11.ncdc.HWSDZhan.2021.131.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