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1991-2000年黄土丘陵沟壑区第三副区桥子沟流域降水观测数据集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Precipitation observation data set of qiaozigou watershed in the third sub region of Loess Hilly and gully region from 1991 to 2000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10.12072/ncdc.HWTSZhan.db0034.2020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11738.11.ncdc.HWTSZhan.2020.64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1991年-2000年黄土丘陵沟壑区第三副区桥子沟流域4个雨量站（营房梁、试验场、桥子沟口、马兰）的降水观测数据。采用SM1型普通雨量器和SL-1型自记雨量计进行观测.本数据集包括逐日降水量表、降水量摘录表、时段最大降水量表（1）、逐次洪水降水量观测成果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仪器连续观测；人工定时观测；人工摘录整编数据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SM1型普通雨量器全年观测，汛期（5～10月）4段制摘录，非汛期2段制摘录；SL-1型自记雨量计汛期观测，24段制摘录。自记式雨量计汛前进行仪器校准，观测过程中出现异常值使用普通雨量器观测值插补。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观测数据严格按照“降水量观测规范”（SL21）的规定进行观测、整理、整编。观测资料按照“四随”要求，随测、随算、随整理、随分析，发现观测的差错和不合理记录，及时进行处理、改正，并备注说明。观测数据整编录入过程中经过四级人工校核（制表、初校、复校、审核），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1991/01/01-2000/12/31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甘肃省天水市秦州区桥子沟流域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1666.5m-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1235.0m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526.8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年降雨量, 日降雨量, 时段降雨量, 最大降雨量, 降雨摘录, 桥子沟流域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1990 1991 1992 1993 1994 1995 1996 1997 1998 1999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天水,  桥子沟,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34.66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105.51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105.74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黄河水土保持天水治理监督局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刘晓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黄河水土保持天水治理监督局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黄河水土保持天水治理监督局. 1991-2000年黄土丘陵沟壑区第三副区桥子沟流域降水观测数据集. 国家冰川冻土沙漠科学数据中心(http://www.ncdc.ac.cn), 2022. https://cstr.cn/CSTR:11738.11.ncdc.HWTSZhan.2020.64.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