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环北极多年冻土顶板温度数据集（2003-2023年）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permafrost roof temperature in the Arctic from 2003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10.12072/ncdc.arctic-change.db7142.2026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11738.11.NCDC.ARCTIC-CHANGE.DB7142.2026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从2013年全球变暖“停滞期”结束后，全球近地表温度快速升高，引起多年冻土状态发生变化。缺乏停滞期前后十年的多年冻土顶板温度数据，制约了人类对多年冻土状态变化的认识。本研究使用高精度土壤表层温度数据驱动TTOP模型生产了2003-2013年和2014-2023年多年冻土顶板温度，并使用站点观测数据进行精度验证，结果表明：2003–2013年和2014–2023年多年冻土顶板温度（小于0 ℃的区域为多年冻土区）的均方根误差分别为1.52 ℃和1.74 ℃，优于现有研究使用其它参数数据驱动TTOP模型生产的近似时期（2000–2016年）多年冻土顶板温度数据（均方根误差为1.89 ℃），特别是多年冻土边界附近（多年冻土顶板温度接近0 ℃的区域）精度提高明显。数据可用于环北极多年冻土范围判别，多年冻土顶板温度变化趋势分析。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  环北极土壤表层温度数据来自Guo et al.(2024)使用融入多种环境因子并逐月建模的方法生产的2003-2023年逐月高精度土壤表层温度数据（https://doi.org/https://doi.org/10.1016/j.jag.2024.104114）。土地覆盖类型数据来自欧空局发布的GlobCover产品（https://due.esrin.esa.int/page_globcover.php）。土壤r因子数据来自Obu et al.(2019)发布的查找表数据（https://doi.org/10.1016/j.earscirev.2019.04.023）。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  （1）基于土壤表层温度数据分别计算出2003–2013年和2014–2023年平均地表冻结指数和融化指数。   （2）参考Obu et al.2019发布的查找表，按不同土地覆盖类型赋值得到环北极地区r因子数据。   （3）使用地表冻融指数和r因子数据驱动TTOP模型，计算出2003–2013年和2014–2023年多年冻土顶板温度数据（小于0 ℃的区域为多年冻土区）。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  使用测试集站点观测数据对生产的数据集进行精度验证，采用均方根误差（RMSE）和决定系数（R²）作为指标。   验证结果表明，生产的2003–2013年和2014–2023年多年冻土顶板温度的均方根误差分别为1.52 ℃和1.74 ℃，优于现有研究使用其它参数数据驱动TTOP模型，生产的近似时期（2000–2016年）平均多年冻土顶板温度产品（均方根误差为1.89 ℃），特别是多年冻土边界附近（多年冻土顶板温度接近0 ℃的区域）精度提高明显。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环北极地区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 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多年冻土顶板温度, 环北极, TTOP模型, 高精度土壤表层温度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环北极地区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朱文泉,  郭红翔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朱文泉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郭红翔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朱文泉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北极陆地环境变化及其效应研究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朱文泉,郭红翔. 环北极多年冻土顶板温度数据集（2003-2023年）. 国家冰川冻土沙漠科学数据中心(http://www.ncdc.ac.cn), 2026. https://cstr.cn/CSTR:11738.11.NCDC.ARCTIC-CHANGE.DB7142.2026.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