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2021-2022 Observation Dataset of Dongzhuanggou (Non treated) in the Nanxiaohegou Basin of the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10.12072/ncdc.hwxfzhan.db6564.2024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11738.11.NCDC.HWXFZHAN.DB6564.2024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observation data of precipitation, runoff and sediment, and evaporation in Dongzhuanggou (non treated ditch) of the Nanxiaohegou watershed in the Loess Plateau Gully Region from 2021 to 2022. Dongzhuanggou (non governance ditch) is a branch ditch in the Nanxiaohegou watershed, with a control area of 1.12km above the measuring station ²。 There are no soil and water conservation measures in the Dongzhuanggou watershed to maintain the original ecological environment. The Dongzhuanggou runoff station is located 420m away from the main channel of Dongzhuanggou, and is used as a non treated channel for observation and comparison with Yangjiagou. At the same time, it is used as a typical small watershed in the Loess Plateau gully area that has not been treated to study its soil erosion patterns. This dataset mainly includes precipitation observation data from Dongzhuanggou Rainfall Station, evaporation observation data from Dongzhuanggou Evaporation Station, and runoff and sediment observation data from Dongzhuanggou Runoff Station.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Continuous instrument observation and manual timed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Ordinary rain gauge (SM1) and siphon self rainfall gauge (DSJ-2) are used for observation. The SM1 model adopts a two stage system of 8 hours and 20 hours for annual observation, mainly observing the start and end time of precipitation, and calculating precipitation. When the precipitation interval is greater than 15 minutes, it is recorded as two precipitation observations before and after the interval, and when the interval is less than 15 minutes, it is recorded as one precipitation observation. If a precipitation exceeds 8 hours and 20 hours, it should be added at 8 hours and 20 hours. The DSJ-2 model adopts a 24-hour system for flood season observation (from April 1st to October 31st). Evaporation observation: Use a small evaporating dish (HY.AM3) to observe once a day at 8 o'clock, and observe once every five days during the freezing period. The evaporation capacity of the evaporating dish is observed using a rainfall cup of the same specification or a dedicated platform scale. Observation of runoff and sediment: A water level gauge is set up using a triangular groove artificial cross-section for observation. The non flood season base flow adopts a two-stage system, with one observation at 8:00 and one observation at 20:00 respectively; The basic flow during the flood season adopts a four stage system, which is to observe once at 2:00, 8:00, 14:00, and 20:00 respectively. The flood season is from April to October. During flood periods or periods of rapid water level changes, under the premise of controlling the water level at important turning points such as rising, peak, falling, and other water level fluctuations, roughly evenly arrange measurement times according to the water level changes. There should be no less than 3 times near the peak, and generally no less than 11 times for a single peak Observe once from the last 30 minutes to 1.0 hours, and it is required to be able to measure each peak, valley, and complete water level change process.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integration and input process undergoes four levels of manual verification, namely tabulation, initial proofreading, re proofreading, and auditing,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place:Dongzhuanggou, Nanxiaohegou Basin, Houguanzhai Township, Xifeng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average flow, average sediment concentration, average sediment transport, runoff, erosion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Place:Nanxiaohegou Basin,  Xifeng District,  Qingyang,  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2021-2022 Observation Dataset of Dongzhuanggou (Non treated) in the Nanxiaohegou Basin of the Loess Plateau Gully Region. National Cryosphere Desert Data Center(http://www.ncdc.ac.cn), 2024. https://cstr.cn/CSTR:11738.11.NCDC.HWXFZHAN.DB6564.2024.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