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黑河流域嘎顺诺尔和哈拉湖湖泊沉积记录数据（公元元年-2009AD）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Lake sediment record data of gashunuoer and Hala Lake in Heihe River Basin (first year A.D. - 2009 ad)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10.12072/ncdc.973Desert.db0026.2020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本数据集包括黑河流域嘎顺诺尔和哈拉湖的湖泊沉积记录数据，旨在恢复额济纳地区和黑河上游地区过去2000年环境变化，本数据表共有两个字段：字段1：年代，数据类型：14C测定年代，cal a BP,BP=1950；字段2：代用指标，数据类型：数值，两位小数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仪器、设备：稳定同位素仪、元素仪 方法及过程：采样，前处理、量测，建立年代，利用代用指标恢复区域环境变化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实验室分析测试获得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严格按照仪器操作规范进行分析测试，满足各代用指标精度要求。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3460.0m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湖泊沉积, 环境变化，同位素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嘎顺诺尔湖,  哈拉湖,  黑河流域,  黑河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101.55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张家武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张家武. 黑河流域嘎顺诺尔和哈拉湖湖泊沉积记录数据（公元元年-2009AD）. 国家冰川冻土沙漠科学数据中心(http://www.ncdc.ac.cn), 2021. https://cstr.cn/CSTR:11738.11.ncdc.973Desert.2020.141.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