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 Liangdang County Tourism Resource Individual Kernel Density Analysis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10.12072/ncdc.tourism.db7275.2026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11738.11.NCDC.TOURISM.DB7275.2026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time:2024/01/01-2026/01/01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size:249.9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None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Theme:Tourism resources, spatial distribution, kernel density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Place:Longnan City,  Liangdang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106.53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contributors:Liang Zhenzhen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author:Gao Xueqin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manager:Gao Xueqin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number:2025A-243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Liang Zhenzhen. 2024 Liangdang County Tourism Resource Individual Kernel Density Analysis Dataset. National Cryosphere Desert Data Center(http://www.ncdc.ac.cn), 2026. https://cstr.cn/CSTR:11738.11.NCDC.TOURISM.DB7275.2026.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