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 1:400万植被图（1976年）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1:4 Million Vegetation Map of China (1976)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1972年5月至1976年7月历时五年完成的。在制订图例和具体编图过程中,参考了我国1949年以后的绝大部分植被考察资料(包括图件和文字资料),举行了十几次所内外有关研究人员参加的制图讨论会。在编图工作完成后的发排期间,又补充了许多新的考察资料,特别是西藏西部地区的植被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图的性质基本上是属于现状植被图，包括自然植被和农业植被两部分，自然植被的图例是按照七个植被群系纲组排列的，他们主要是根据植物群落的外貌并结合一定的生态特征而划分的。农业植被群落的概念，同自然植物群落一样，也具有一定的生活型（外貌、结构、层片),种类组成和一定的生态地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  1990年,中国科学院地理研究所资源与环境信息系统国家重点实验室完成了该图的数字化工作,并撰写了相关的数据说明文档,数字化后的数据也采用等积圆锥投影,并可利用GIS软件转换为其他投影。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  本数据包括1个e00格式的矢量文件,中国植被编码设计说明, 数据集说明,植被数据层属性数据表和扫描的《中华人民共和国植被图--简要说明》等文件。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1979/01/01-1979/12/01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1：400万, 植被覆盖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1972 1973 1974 1975 1976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候学煜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候学煜  </w:t>
      </w:r>
      <w:proofErr w:type="gramStart"/>
      <w:r>
        <w:rPr>
          <w:rFonts w:ascii="Times New Roman" w:hAnsi="Times New Roman" w:hint="eastAsia"/>
          <w:sz w:val="24"/>
          <w:szCs w:val="24"/>
          <w:lang w:eastAsia="zh-CN"/>
        </w:rPr>
        <w:t xml:space="preserve">,  孙世洲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候学煜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候学煜. 中国 1:400万植被图（1976年）. 国家冰川冻土沙漠科学数据中心(http://www.ncdc.ac.cn), 2020. https://cstr.cn/CSTR:11738.11.ncdc.nieer.2020.1562.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