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玉龙雪山白水1号冰川4672m处2009年冰温检测数据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2009 ice temperature test data at 4672m on Baishui 1 Glacier, Jade Dragon Snow Mountain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10.12072/casnw.022.2018.db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11738.11.ncdc.nieer.2020.1263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冰川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本数据集为玉龙雪山白水1号冰川4672m处冰温监测数据。在冰温监测剖面，布设长度为17m的带有温度热敏感器的导线，采用美国Fluke公司生产的True RMS189 型数字万用表直接测量其电阻值，最后通过专用的程序转换算成相应的温度值。观测间隔时间为7天，如遇大雾，大雨，大雪等特殊情况下，无法观测，则会推迟观测时间。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人工采集、人工收集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数据为原始测量数据，数据质量良好。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2009/10/08-2009/10/04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云南省、丽江市、玉龙雪山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31.5 KiB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冰川, 冰温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2009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玉龙雪山,  云南省,  丽江市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27.11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100.19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100.20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27.11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何元庆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0931-4967371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yqhe@lzb.ac.cn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何元庆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杨永如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马兴刚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何元庆. 玉龙雪山白水1号冰川4672m处2009年冰温检测数据. 国家冰川冻土沙漠科学数据中心(http://www.ncdc.ac.cn), 2020. https://cstr.cn/CSTR:11738.11.ncdc.nieer.2020.1263.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