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Geographic information data set of qiaozigou watershed in the third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&amp;lt;p&amp;gt;This data set is the geographic information data of qiaozigou watershed in the third sub region of Loess Hilly and gully region. The observation of soil and water loss in qiaozigou watershed began in 1958 and continued in 1987. Qiaozigou watershed is the first-class branch ditch in Luoyugou watershed. Qiaozigou is divided into East and West branches. According to the guiding principle of "similar drainage basin, parallel comparison", qiaozidonggou and qiaozixigou are set as comparative observation basins (qiaozidonggou is non governance ditch, qiaozixigou is governance ditch). This data set includes the boundary information of qiaozidonggou and qiaozixigou, and the location information of water and soil conservation observation facilities such as watershed control station. &amp;lt;/p&amp;gt;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&amp;lt;p&amp;gt;Remote sensing interpretation combined with manual investigation&amp;lt;/p&amp;gt;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&amp;lt;p&amp;gt;The remote sensing image interpretation adopts man-machine interactive interpretation method, and carries out data processing according to the steps of establishing interpretation marks, indoor human-computer interactive interpretation, field verification, revision and digital map generation. &amp;lt;/p&amp;gt;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&amp;lt;p&amp;gt;The interpretation quality control and results quality requirements are interpreted in strict accordance with the "technical specification for soil and water conservation monitoring" (sl277).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place:Qiaozigou, 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Theme:Information of basin boundary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qiaozigou,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Geographic information data set of qiaozigou watershed in the third sub region of Loess Hilly and Gully Region. National Cryosphere Desert Data Center(http://www.ncdc.ac.cn), 2022. https://cstr.cn/CSTR:11738.11.ncdc.HWTSZhan.2020.68.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