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 soil moisture data set of tianlaochi watershed in Heihe Qilian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10.12072/ncdc.nieer.db3086.2023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soil moisture data of tianlaochi small watershed in Qilian Mountain. The TDR probes of soil moisture in the whole watershed were buried from July 19 to August 23, 2013. The positions of these probes can represent the whole tianlaochi watershed. The four elevation lines of Picea crassifolia forest slope, shrub slope, Sabina przewalskii forest slope and steppe were sampled. The first observation was conducted on July 19 with an interval of one week. If there is rainfall, the observation will be conducted on the next day. Soil samples were taken at all sampling points at the last time of observation, and soil moisture content was measured indoor, in order to correct the data observed by TDR probe.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four elevation lines of Picea crassifolia forest slope, shrub slope, Sabina przewalskii forest slope and steppe were sampled. The first observation was conducted on July 19 with an interval of one week. If there is rainfall, the observation will be conducted on the next day.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Soil samples were taken at all sampling points at the last time of observation, and soil moisture content was measured indoor, in order to correct the data observed by TDR probe.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time:2013/07/19-2013/08/23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Theme:hydrography, soil moisture, Moisture monitoring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Place:Sidalong forest area,  Heihe River Basin,  Tianlaochi small watershed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99.73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Chuanyan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wenying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Chuanyan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Chuanyan. 2013 soil moisture data set of tianlaochi watershed in Heihe Qilian Mountains. National Cryosphere Desert Data Center(http://www.ncdc.ac.cn), 2021. https://cstr.cn/CSTR:11738.11.ncdc.NIEER.2021.1929.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