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OCNET全球每日叶绿素-a产品数据集（2001-2021年）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OCNET Global Daily Chlorophyl-a Product Dataset (2001-2021)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10.5281/zenodo.14177611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  海洋颜色数据对于理解生物和生态现象过程的至关重要，也是海洋物理和生物地球化学模型的重要输入来源。在海洋环境中，叶绿素-a (Chl-a)是海洋颜色的关键变量。考虑到与海洋浮游植物生长和分布相关的环境变量，开发了一个名为OCNET的卷积神经网络(CNN)，用于在开阔海域重建Chl-a浓度数据。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  再分析资料和卫星观测的海面温度(SST)、盐度(SAL)、光合有效辐射(PAR)和海面压力(SSP)数据。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OCNET以再分析资料和卫星观测的海面温度(SST)、盐度(SAL)、光合有效辐射(PAR)和海面压力(SSP)作为输入，与环境和浮游植物质量进行关联。所建立的OCNET模型在全球海洋Chl-a浓度数据的重建中取得了较好的效果，并捕获了这些特征的时间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OCNET, 海洋颜色, 叶绿素-a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龙笛. OCNET全球每日叶绿素-a产品数据集（2001-2021年）. 国家冰川冻土沙漠科学数据中心(http://www.ncdc.ac.cn), 2024. https://cstr.cn/CSTR:11738.11.NCDC.ZENODO.DB6671.2024.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Hong Zhongkun, Long Di, Li Xingdong, Wang Yiming, Zhang Jianmin, Hamouda Mohamed, Mohamed MohamedM. A global daily gap-filled chlorophyll- a dataset in open oceans during 2001–2021 from multisource information using convolutional neural networks[J/OL]. Earth System Science Data, 2023-11, 15: 5281-5300. DOI: 10.5194/essd-15-5281-2023.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