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黑河综合遥感联合试验：扁都口加密观测区太阳分光光度计观测数据集（2008年）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experiment: observation data set of solar spectrophotometer in biandukou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10.12072/ncdc.NIEER.db1709.2022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  2008年3月7日至3月17日在扁都口加密观测区获得了与MODIS和TM同步当天的大气参数和一些常规观测的大气参数数据，为进行各个遥感影像和地面测量数据的大气纠正提供有效参考数据。   本次测量采用CE318太阳分光光度计，可提供1020nm、936nm、870nm、670nm和440nm共5个波段的大气光学厚度，可以利用936nm测量数据反演大气柱水汽含量。   本数据集包括2008年3月7日、2008年3月14日（MODIS同步）和2008年3月17日（TM同步）的太阳分光光度计数据。处理数据为文本文件格式。 本数据集包括3天的分光光度计处理数据txt文档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  2008年3月7日至3月17日在扁都口加密观测区获得了与MODIS和TM同步当天的大气参数和一些常规观测的大气参数数据，为进行各个遥感影像和地面测量数据的大气纠正提供有效参考数据。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  本次测量采用CE318太阳分光光度计，可提供1020nm、936nm、870nm、670nm和440nm共5个波段的大气光学厚度，可以利用936nm测量数据反演大气柱水汽含量。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2008/03/07-2008/03/17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黑河流域,扁都口加密观测区,上游寒区水文实验站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CE318太阳分光光度计, 大气水汽含量, MODIS, 地面同步观测, 大气光学厚度, TM, 气溶胶, 气溶胶后向散射, 太阳分光光度计, 大气水汽, 机载地面遥感, 气溶胶光学厚度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扁都口加密观测区,  上游寒区水文试验区,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赵少杰. 黑河综合遥感联合试验：扁都口加密观测区太阳分光光度计观测数据集（2008年）. 国家冰川冻土沙漠科学数据中心(http://www.ncdc.ac.cn), 2022. https://cstr.cn/CSTR:11738.11.ncdc.NIEER.2021.1865.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