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普通摄像机图像引导的放射治疗技术</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Conventional camera image-guided radiotherapy techniques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10.12072/ncdc.imp.db4032.2023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11738.11.NCDC.IMP.DB4032.2023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该文章设计一种可以在光学图像中提取患者呼吸信号的算法，用于引导运动器官中肿瘤的治疗。实验中将一套放疗用热塑膜固定的仿真体模放置在实验室中模拟患者治疗,通过多次测试,证明了本技术患者摆位偏移量精度为1mm和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本文从当前图像引导放射治疗领域的常用技术出发，提出使用普通光学摄像图像来引导患者放疗的技术。设计一套实时的患者体位摆位验证引导算法。数据来源于实验室。</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实验</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严格按照实验步骤进行，数据良好。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2019/01/01-2019/03/10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甘肃兰州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pdf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图像引导放疗, 角点, 患者摆位, 呼吸运动</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肖国青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肖国青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肖国青</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2017YFC0107500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多模式引导的多粒子生物适形调强新技术研究与实现</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肖国青. 普通摄像机图像引导的放射治疗技术. 国家冰川冻土沙漠科学数据中心(http://www.ncdc.ac.cn), 2023. https://cstr.cn/CSTR:11738.11.NCDC.IMP.DB4032.2023.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