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祁连山综合观测网：黑河流域地表过程综合观测网（大满超级站物候相机观测数据集-2019）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Daman superstation-2019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2019年8月28日至2019年12月31日黑河流域地表过程综合观测网中游大满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物候期及覆盖度（F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2019/08/28-None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祁连山综合观测网：黑河流域地表过程综合观测网（大满超级站物候相机观测数据集-2019）.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