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西伯利亚拜科夫斯基半岛上的北极热岩湖和泻湖的沉积物的地球化学性质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Geochemistry of sediments from Arctic thermokarst lakes  and lagoons on the Bykovsky Peninsula, Siberia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10.5880/GFZ.3.7.2022.001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11738.11.NCDC.NIEER.DB6685.2024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北极沿海永久冻土区，热岩礁泻湖代表了从淡水湖泊到海洋环境的过渡状态。淡水湖泊到海洋环境的过渡状态，但在其对温室气体产生和释放的作用方面很少受到关注。温室气体的产生和释放的作用很少受到关注。一个热卡岩泻湖的地球化学特征与两个热卡岩湖的地球化学特征进行了比较。与西伯利亚东北部Bykovsky半岛上的两个热岩溶湖进行了比较。这个数据集 包括pH值、主要阳离子和阴离子、碱度、盐度和溶解铁（铁和亚铁）。湖泊和泻湖沉积物的孔隙水的浓度；小塞子样品中CH4的浓度和稳定同位素特征。   沉积物芯的小塞子样品中CH4的浓度和稳定同位素特征；总碳(TC)、总有机碳(TOC)、总氮(TOC) 、总氮(TN)和总硫(TS)；以及一些生物标志物指数(例如：在湖泊和环礁上的生物标志物)。根据正构烷烃的浓度计算生物标志物指数（如CPI、Paq），以描述沉积物中有机物的来源。湖泊中有机物（OM）的来源。   数据集被编译成一个Excel文件，样本在行中，环境参数在列中。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  在2017年4月的实地考察中，样品取自俄罗斯西伯利亚东北部拉普捷夫海Buor-Khaya湾勒拿河三角洲东南的Bykovsky半岛。从Golzovoye湖（LG）、Polar Fox泻湖（PFL）和Northern Polar Fox湖（LNPF）取回了三个岩芯（PG2420、PG2426和PG2423），从沉积物表面的钻探深度分别为5.2、5.4和6.1米。</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  在缺氧手套箱中使用液压机提取孔隙水样品，然后过滤至0.45微米的微孔膜。用WTW MultiLab 540探头（WTW.德国）测量pH值、 德国）。样品通过抑制离子色谱法分析所有主要阳离子和阴离子。碱度通过比色滴定法测量。孔隙水中的溶解铁（铁和亚铁）浓度通过光谱仪测量。孔隙水中的溶解铁（铁和亚铁）浓度是通过分光光度法测量的（Viollier等人，2000年），检测极限为0.25μ。检测极限为0.25μM。样品是在GFZ德国地球科学研究中心测量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2017/04/01-2022/01/31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西伯利亚拜科夫斯基半岛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352.7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pH值, 阴阳离子, 碱度, 总氮, 总硫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西伯利亚拜科夫斯基半岛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杨思忠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杨思忠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杨思忠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杨思忠. 西伯利亚拜科夫斯基半岛上的北极热岩湖和泻湖的沉积物的地球化学性质. 国家冰川冻土沙漠科学数据中心(http://www.ncdc.ac.cn), 2023. https://cstr.cn/CSTR:11738.11.NCDC.NIEER.DB6685.2024.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