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西伯利亚拜科夫斯基半岛上的北极热岩湖和泻湖的沉积物的地球化学性质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Geochemistry of sediments from Arctic thermokarst lakes  and lagoons on the Bykovsky Peninsula,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10.5880/GFZ.3.7.2022.001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11738.11.NCDC.NIEER.DB6685.2024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北极沿海永久冻土区，热岩礁泻湖代表了从淡水湖泊到海洋环境的过渡状态。淡水湖泊到海洋环境的过渡状态，但在其对温室气体产生和释放的作用方面很少受到关注。温室气体的产生和释放的作用很少受到关注。一个热卡岩泻湖的地球化学特征与两个热卡岩湖的地球化学特征进行了比较。与西伯利亚东北部Bykovsky半岛上的两个热岩溶湖进行了比较。这个数据集包括pH值、主要阳离子和阴离子、碱度、盐度和溶解铁（铁和亚铁）。湖泊和泻湖沉积物的孔隙水的浓度；小塞子样品中CH4的浓度和稳定同位素特征。   沉积物芯的小塞子样品中CH4的浓度和稳定同位素特征；总碳(TC)、总有机碳(TOC)、总氮(TOC) 、总氮(TN)和总硫(TS)；以及一些生物标志物指数(例如：在湖泊和环礁上的生物标志物)。根据正构烷烃的浓度计算生物标志物指数（如CPI、Paq），以描述沉积物中有机物的来源。湖泊中有机物（OM）的来源。   数据集被编译成一个Excel文件，样本在行中，环境参数在列中。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  在2017年4月的实地考察中，样品取自俄罗斯西伯利亚东北部拉普捷夫海Buor-Khaya湾勒拿河三角洲东南的Bykovsky半岛。从Golzovoye湖（LG）、Polar Fox泻湖（PFL）和Northern Polar Fox湖（LNPF）取回了三个岩芯（PG2420、PG2426和PG2423），从沉积物表面的钻探深度分别为5.2、5.4和6.1米。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  在缺氧手套箱中使用液压机提取孔隙水样品，然后过滤至0.45微米的微孔膜。用WTW MultiLab 540探头（WTW.德国）测量pH值、 德国）。样品通过抑制离子色谱法分析所有主要阳离子和阴离子。碱度通过比色滴定法测量。孔隙水中的溶解铁（铁和亚铁）浓度通过光谱仪测量。孔隙水中的溶解铁（铁和亚铁）浓度是通过分光光度法测量的（Viollier等人，2000年），检测极限为0.25μ。检测极限为0.25μM。样品是在GFZ德国地球科学研究中心测量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2017/04/01-2022/01/31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西伯利亚拜科夫斯基半岛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352.7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pH值, 阴阳离子, 碱度, 总氮, 总硫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西伯利亚拜科夫斯基半岛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杨思忠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杨思忠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杨思忠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杨思忠. 西伯利亚拜科夫斯基半岛上的北极热岩湖和泻湖的沉积物的地球化学性质. 国家冰川冻土沙漠科学数据中心(http://www.ncdc.ac.cn), 2023. https://cstr.cn/CSTR:11738.11.NCDC.NIEER.DB6685.2024.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