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祁连山自然保护区1:10万空间基础数据集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spatial basic data set of Qilian Mountains Nature Reserve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本数据为祁连山自然保护区空间基础数据集，分为Qilian_County_point（县镇居民点）、Qilian_Town_point（乡镇居民点）、 Qilian_Village（乡村居民点）、 Qilian_Rivers(河流)、 Qilian_Road（道路） 比例尺为1:100000 Qilian_County_point(县镇居民点)属性字段 字段1：NAME城市名称 数据类型:Text(60) 字段2：Coad县镇编码 数据类型:Text(30) Qilian_Town_point(乡镇居民点)属性字段 字段1：NAME城市名称 数据类型:Text(60) 字段2：Coad乡镇编码 数据类型:Text(30) Qilian_Village_point (乡村居民点)属性字段 字段1：NAME城市名称 数据类型:Text(60) 字段2：Coad乡村编码 数据类型:Text(30) Qilian_Rivers(河流)属性字段 字段1：NAME 河流名称 数据类型:Text(20) 字段2：Shape_leng 河流长度 数据类型:Double(19) 字段3：Code 河流编码 数据类型:Text(30) Qilian_Rode(道路)属性字段 字段1：NAME道路名称 数据类型:Text(100) 字段2：Level道路等级 数据类型:Text(30) 字段3：Shape_leng道路长度 数据类型:Double(19) 字段4：Code道路编码 数据类型:Code(Text，30)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祁连山保护局：祁连山自然保护区专题图 遥感数据：TM/ETM,ASTER 甘肃出版社：甘肃祁连山国家级自然保护区志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利用GIS，ENVI等遥感软件，对所需影像进行精纠正，然后经过数字化，严格按照10万比例尺所需提取、整理和修编空间数据和属性数据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扫描专题图，经过精校正，数据质量良好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663.9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道路, 乡村居民点, 自然保护, 祁连山, 乡镇居民点, 县镇居民点,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祁连山自然保护区,  祁连山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103.76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祁连山自然保护区1:10万空间基础数据集. 国家冰川冻土沙漠科学数据中心(http://www.ncdc.ac.cn), 2020. https://cstr.cn/CSTR:11738.11.ncdc.Westdc.2020.723.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