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湖北长江三峡滑坡国家野外科学观测研究站年报(2017年)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Hubei Yangtze River Three Gorges Landslide National Field Scientific Observation and Research Station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10.12072/sanxia.023.2018.db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介绍2017年度湖北长江三峡滑坡国家野外科学观测研究站年报，内容包括该年度长江三峡滑坡国家野外科学观测研究站的科研工作成绩、科技队伍建设、运行管理及对外开放、示范工作和社会效应、特殊灾害与环境平台工作进展、存在困难与工作计划，以及相关统计数据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基于对全年相关工作及成果的汇总统计分析获得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本数据经过人工统计汇总、质量良好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671.3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13858014459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卢书强,  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黄海峰,卢书强,易武. 湖北长江三峡滑坡国家野外科学观测研究站年报(2017年). 国家冰川冻土沙漠科学数据中心(http://www.ncdc.ac.cn), 2020. https://cstr.cn/CSTR:11738.11.ncdc.Sanxia.2020.116.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