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 of emergency resources for earthquake relief in some areas of the Yellow River Basin (2019)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10.12072/ncdc.YRiver.db1945.2022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11738.11.ncdc.YRiver.db1945.2022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Basic Geography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 Dataset Name: Emergency Resource Data for Earthquake Relief.xlsx. 2. Attribute Description: Province: The provincial areas through which the Yellow River flows. District: The county/district areas through which the Yellow River flows. The fields in the data table include: Name (the name of the emergency shelter); Classification (the level of the shelter); Specific Address (the detailed address of the emergency shelter); Effective Area (the effective area of the shelter); and Evacuation Capacity (the number of people that can be evacuated to the shelter). One table summarizes the emergency shelters in all regions.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 Official Websites of Earthquake Administrations of Various Provinces.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 Collect and extract manually.</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time:2019/01/01-2019/12/31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place:Yellow River Basin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size:27.3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Theme:Yellow River Basin, Earthquake Relief and Disaster Recovery, emergency shelter</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Subject:human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Place:Yellow River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41.84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95.88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119.34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32.84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contributors:Zhang Yaonan,  Kang Jianfang,  Liu chun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chun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manager:MIN Yufang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number:XXH13506-103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number:XXH-13514-0209</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Zhang Yaonan, Kang Jianfang, Liu chun. Data of emergency resources for earthquake relief in some areas of the Yellow River Basin (2019). National Cryosphere Desert Data Center(http://www.ncdc.ac.cn), 2022. https://cstr.cn/CSTR:11738.11.ncdc.YRiver.db1945.2022.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