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experiment: specific emissivity data set in the middle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10.12072/ncdc.nieer.db3007.2023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 typical surface specific emissivity data set observed in Yingke oasis, wetland, Gobi and desert in the middle reaches of Heihe River. The data were observed from May 25, 2012 to July 18, 2012. Instruments: Portable Fourier transform infrared spectrometer (102f) and handheld infrared thermometer of Beijing Normal University Measurement method: use 102f to measure the radiation values of cold blackbody, warm blackbody, observation target and gold plate respectively. Using the radiation value of cold and warm blackbody, 102f is calibrated to eliminate the influence of instrument emission. The specific emissivity and object temperature are inversed by using the iterative inversion algorithm based on smoothness. The band range of specific emissivity is 8-14 μ m. Resolution 4cm-1. This data set contains the original radiation curves (ASCII format) and recording files of cold blackbody, warm blackbody, measured target and gold plate obtained by 102f. The processed data is 8-14 μ M specific emissivity curve (ASCII format). Some data are matched with thermal imager photos of the measured target, scenes taken by digital cameras and images of the measured object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were observed from May 25, 2012 to July 18, 2012. Portable Fourier transform infrared spectrometer (102f) and handheld infrared thermometer of Beijing Normal University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Measurement method: use 102f to measure the radiation values of cold blackbody, warm blackbody, observation target and gold plate respectively. Using the radiation value of cold and warm blackbody, 102f is calibrated to eliminate the influence of instrument emission. The specific emissivity and object temperature are inversed by using the iterative inversion algorithm based on smoothness. The band range of specific emissivity is 8-14 μ m. Resolution 4cm-1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time:2012/05/25-2012/07/18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experimental area of artificial oasis in the middle reaches, desert, Gobi, wetland,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format:word,cbx,dwx,emx,sax,wbx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Theme:Specific emissivity, thermal imager, handheld infrared thermometer, infrared spectrometer 102f, ground-based remote sensing observation, atmospheric radiation, atmospheric temperature, surface temperature,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Place:Middle reaches artificial oasis experimental area,  Heihe River Basin,  wetland,  desert,  Gobi,  farmland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mingguo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mingguo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mingguo. Heihe River eco hydrological remote sensing experiment: specific emissivity data set in the middle reaches of Heihe River Basin (2012). National Cryosphere Desert Data Center(http://www.ncdc.ac.cn), 2021. https://cstr.cn/CSTR:11738.11.ncdc.NIEER.2021.1794.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