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黄河流域河湖和湿地分布数据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the Distribution of Rivers, Lakes, and Wetlands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  本数据集收录了黄河流域地区河湖和湿地分布及其相关数据，其中包括河流流经地域、流域面积、河流长度、支流信息及湿地面积、湿地地理位置、湿地所属动植物类型等详情数据，数据来源主要为年鉴。   本数据集中河流分布范围广，湿地主要有青海省海南藏族自治州贵德县黄河湿地、若尔盖湿地、宁夏平原湿地、河套平原湿地、毛乌素沙漠湿地、三门峡库区湿地、河南黄河湿地国家级自然保护区、豫北黄河故道国家级自然保护区、河南开封柳园口湿地省级自然保护区、黄河河口三角洲湿地、包头黄河国家湿地公园、黄河源区岗纳格玛错湿地、宁夏青铜峡库区自治区级自然保护区、宁夏吴忠黄河国家湿地公园、宁夏平罗天河湾黄河国家湿地公园、宁夏银川黄河外滩国家湿地公园、宁夏天鹅湖国家湿地公园，共计17个湿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  数据主要来源于统计年鉴。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  人工收集并整理数据。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河湖分布, 湿地分布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山东省,  四川省,  甘肃省,  宁夏回族自治区,  山西省,  河南省,  青海省,  内蒙古自治区,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黄河流域河湖和湿地分布数据. 国家冰川冻土沙漠科学数据中心(http://www.ncdc.ac.cn), 2021. https://cstr.cn/CSTR:11738.11.NCDC.YRIVER.2021.17.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