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黄河流域河湖和湿地分布数据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the Distribution of Rivers, Lakes, and Wetlands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10.12072/ncdc.YRiver.db0014.2021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  本数据集收录了黄河流域地区河湖和湿地分布及其相关数据，其中包括河流流经地域、流域面积、河流长度、支流信息及湿地面积、湿地地理位置、湿地所属动植物类型等详情数据，数据来源主要为年鉴。   本数据集中河流分布范围广，湿地主要有青海省海南藏族自治州贵德县黄河湿地、若尔盖湿地、宁夏平原湿地、河套平原湿地、毛乌素沙漠湿地、三门峡库区湿地、河南黄河湿地国家级自然保护区、豫北黄河故道国家级自然保护区、河南开封柳园口湿地省级自然保护区、黄河河口三角洲湿地、包头黄河国家湿地公园、黄河源区岗纳格玛错湿地、宁夏青铜峡库区自治区级自然保护区、宁夏吴忠黄河国家湿地公园、宁夏平罗天河湾黄河国家湿地公园、宁夏银川黄河外滩国家湿地公园、宁夏天鹅湖国家湿地公园，共计17个湿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  数据主要来源于统计年鉴。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  人工收集并整理数据。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河湖分布, 湿地分布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山东省,  四川省,  甘肃省,  宁夏回族自治区,  山西省,  河南省,  青海省,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黄河流域河湖和湿地分布数据. 国家冰川冻土沙漠科学数据中心(http://www.ncdc.ac.cn), 2021. https://cstr.cn/CSTR:11738.11.NCDC.YRIVER.2021.17.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