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基于《中国冰雪冻土图》的中国冻土分布图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Map of Frozen Ground in China based on Map of Snow, Ice and Frozen Ground in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10.12072/ncdc.Westdc.db0029.2021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对扫描图《中国400万冰雪冻土图》（施雅风、米德生，1988）进行几何校正，然后通过数字化，综合考虑海拔和纬度，结合多年冻土的连续性将冻土划分为：高纬度多年冻土的大片多年冻土、岛状融区多年冻土和岛状多年冻土；高海拔多年冻土和高山多年冻土（包括阿尔泰山，天山，祁连山、横断山、喜马拉雅山及中国东部的太白山、黄岗梁和长白山）和高原多年冻土（青藏高原），高原多年冻土（青藏高原）又分为大片多年冻土和岛状多年冻土；季节冻土、瞬时冻土和无冻土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对扫描图《中国400万冰雪冻土图》（施雅风、米德生，1988）进行几何校正，然后通过数字化，综合考虑海拔和纬度，结合多年冻土的连续性将冻土划分为：高纬度多年冻土的大片多年冻土、岛状融区多年冻土和岛状多年冻土；高海拔多年冻土和高山多年冻土（包括阿尔泰山，天山，祁连山、横断山、喜马拉雅山及中国东部的太白山、黄岗梁和长白山）和高原多年冻土（青藏高原），高原多年冻土（青藏高原）又分为大片多年冻土和岛状多年冻土；季节冻土、瞬时冻土和无冻土区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  对扫描图《中国400万冰雪冻土图》进行几何校正，然后通过数字化，最后将冻土进行划分。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 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冻土, 几何校正, 数字化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基于《中国冰雪冻土图》的中国冻土分布图. 国家冰川冻土沙漠科学数据中心(http://www.ncdc.ac.cn), 2021. https://cstr.cn/CSTR:11738.11.ncdc.Westdc.2020.305.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