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2006年长江三峡库区秭归县树坪滑坡变形监测数据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 monitoring data of Shuping landslide at Zigui County, Three Gorges Reservoir Area, Yangtze River,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10.12072/ncdc.Sanxia.db1666.2022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11738.11.ncdc.Sanxia.db1666.2022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滑坡变形监测数据是反映滑坡发生、发展、演化过程的最显著的参量,是滑坡监测预警必要的基础数据。该数据集记录了三峡库区秭归县树坪滑坡2006年变形监测数据；该滑坡的监测内容主要为地表位移监测、钻孔测斜监测、地下水位监测。   该数据集包括树坪滑坡月报、地表位移GPS监测成果、地下水监测表、树坪滑坡降雨量、长江水位及气温观测数据资料等内容。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  人工采集、自动采集。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  数据通过严格的人工审核控制质量。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  数据经过人工校正、质量良好。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地下水监测, 地表位移GPS监测, 滑坡降雨量,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树坪,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hifn_huang@qq.com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2006年长江三峡库区秭归县树坪滑坡变形监测数据. 国家冰川冻土沙漠科学数据中心(http://www.ncdc.ac.cn), 2022. https://cstr.cn/CSTR:11738.11.ncdc.Sanxia.db1666.2022.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