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Overall Desalination Rate Dataset for Tianjin Jinhai Lake Water Desalination System (July-September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10.12072/ncdc.MDBW.db0015.2021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Jinhai Lake water is desalinated by reverse osmosis/nanofiltration system after precision filtration-ultrafiltration pretreatment. The desalination rate of the desalination system was examined under different mixing methods and different operating pressures. The desalination system used commercial polyamide 4040 rolled nanofiltration and reverse osmosis membrane modules (VNF2 and ULP100, Guiyang Times Walton Co., Ltd.). After the pressure and flow rate were stabilized for half an hour, the salt content of the produced water from the desalination system was recorded and calculated to obtain the overall desalination rate. The operating pressure was 1.3-1.8MPa, the salt content of the influent water was 7.5g/L, the water temperature was 30±2℃, the influent water flow rate was 2m3/h, and the number of membrane modules was 6-8. The measurement is accurate to two decimal places. The overall desalination rate of the desalination system is more than 90%, reaching the assessment index of the task book. This dataset is mainly applied to the study of brackish water desalination.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Experimentally obtained.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Operating pressure 1.3~1.8 MPa, inlet water salinity 7.5 g/L, water temperature 30 ± 2 ℃, inlet water flow rate 2 m3/h when the experimental measurements of the salinity of the produced water, the calculation of the desalination rate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production process: after the lake water of Jinhai Lake was pre-treated by precision filtration-ultrafiltration, the pre-treated effluent was pumped by a high-pressure pump (CRN3-29, Grundfos) into the reverse osmosis/nano-filtration desalination system, and the desalination system used the commercial polyamide 4040 rolled-type nano-filtration and reverse osmosis membrane modules (VNF2 and ULP100, Guiyang Times Walden Co., Ltd.). After the pressure and flow rate were stabilized for half an hour, the salt content of the produced water from the desalination system was recorded and calculated to obtain the overall desalination rate.   (2) Methods: operating pressure 1.3-1.8 MPa, influent salinity 7.5 g/L, water temperature 30 ± 2°C, influent flow rate 2 m3/h, and the number of membrane modules is 6-8 pieces. The measurement is accurate to two decimal places.   (3) Result: the overall desalination rate of the desalination system is more than 90%, reaching the assessment index of the task book.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time:2020/07/20-2020/09/30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place:Jinhai Lake, Binhai New Area, Tianjin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Theme:Nanofiltration, reverse osmosis, pretreatment, mixed loading, desalination rate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Place:Jinhai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Runhong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Runhong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Runhong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Runhong. Overall Desalination Rate Dataset for Tianjin Jinhai Lake Water Desalination System (July-September 2020). National Cryosphere Desert Data Center(http://www.ncdc.ac.cn), 2021. https://cstr.cn/CSTR:11738.11.ncdc.MDBW.2021.18.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