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中国地区被动微波SMMR亮度温度数据集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Brightness and temperature data set of passive microwave SMMR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10.12072/ncdc.westdc.db3699.2023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SMMR数据集主要是使用Nimbus-7卫星携带的扫描式多通道微波辐射计(SMMR)获得的微波亮度温度（TB)数据。包含1978~1987年的06H、06V、10H、10V、18H、18V、21H、21V、37H、37V十个通道的每天两次（升轨&amp;降轨）亮度温度，其中H代表水平极化，V代表垂直极化。 1978年10月发射的雨云Nimbus-7太阳同步极轨卫星，搭载着微波传感器SMMR，是一台测量地表辐射的五个频率十通道的双极化微波辐射计。它以约50.3°固定入射角扫描地表，幅宽780km，并在正午12：00（升轨）与午夜24：00（降轨）通过赤道。SMMR时间分辨率为每日，但是每隔5—6天才重访同一地表一次。其特征值见下表。 SMMR若干特征值 通道 频率（GHz） 空间分辨率（km） 温度分辨（K）天线波速宽（deg） 37V/H 37.00 30 1.5 0.8 21V/H 21.00 60 1.5 1.4 18V/H 18.00 60 1.2 1.6 10V/H 10.69 97.5 0.9 2.6 6V/H 6.60 156 0.9 4.2 1、文件格式和命名： 每组数据均由遥感数据文件，.JPG图像文件和.met辅助信息文件，以及.TIM时间信息文件和相应的.met时间信息辅助文件构成。 SMMR_Grid_China目录下的每组数据文件名及命名规则如下： China-EASE-N07-ML/HaaaabbbA/D.ccH/V（遥感数据）China-EASE-N07-ML/HaaaabbbA/D.ccH/V.jpg （图像文件） China-EASE-N07-ML/HaaaabbbA/D.ccH/V.met（辅助信息文件） China-EASE-N07-ML/HaaaabbbA/D.TIM （时间信息文件）China-EASE-N07-ML/HaaaabbbA/D.TIM.met （时间信息辅助文件）。 2、坐标系及投影： 投影方式为等积割圆柱投影，双标准纬线为南北纬30度。有关EASE-GRID的相关详细信息，请参考http://www.ncgia.ucsb.edu/globalgrids-book/ease_grid/。 如果需要将EASE-Grid投影方式转换成Geographic投影方式，请参照ease2geo.prj文件，内容如下： Input projection cylindrical units meters parameters 6371228 6371228 1 /* Enter projection type (1, 2, or 3) 0 00 00 /* Longitude of central meridian 30 00 00 /* Latitude of standard parallel Output Projection GEOGRAPHIC Spheroid KRASovsky Units dd parameters end 3、数据格式： 以整数形二进制存储，每个数据占2个字节。本数据集中实际存储的数据为亮温*10，读出数据后需除以10得到真实亮温。 空间分辨率：25km，12.5km (SSM/I 85GHz)； 时间分辨率：逐日，从1978年至2007年。 4、空间范围： 经度：60°-140°东经； 纬度：15°-55°北纬。 5、数据读取 每一组数据包括遥感影像数据文件，.JPG图像文件和.met辅助信息文件，其中JPG文件可以用Windows图片和传真查看器打开，.met辅助信息文件可以用记事本打开，遥感影像数据文件可以在ENVI和ERDAS软件中打开。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1978/10/25-1987/08/20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EASE-GRID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被动微波, 亮度温度, SSMR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1978 1987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车涛,  晋锐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车涛,晋锐. 中国地区被动微波SMMR亮度温度数据集. 国家冰川冻土沙漠科学数据中心(http://www.ncdc.ac.cn), 2020. https://cstr.cn/CSTR:11738.11.ncdc.Westdc.2020.348.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