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中国第二次冰川编目数据集（V1.0）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second glacial catalogue data set of China (v1.0)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10.12072/ncdc.Westdc.db0006.2020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2006年启动的科技部科技基础性工作专项“中国西部冰川资源及其变化调查”项目的支持下，中国科学院寒区旱区环境与工程研究所冰冻圈科学国家重点实验室的研究人员开始利用最新的遥感数据进行第二次冰川编目的编制。第二次中国冰川编目采用当前国际通用的遥感和GIS方法，以美国Landsat TM/ETM+遥感卫星数据为冰川边界描绘主要数据源，并以SRTM V4数据为冰川高程属性提取数据源。裸冰区冰川边界的提取方法采用国际认可的高效波段比值阈值分割方法来进行，并以自主研发的冰川区山脊线提取方法来提取冰川区分冰岭，结合结果的人工修订，进而形成最终的冰川边界数据。同时，基于通用的GIS算法，来计算冰川的面积、周长等几何属性及最大、最小及平均等高程属性。野外GPS测量和高分辨率遥感影像的验证结果显示，基于第二次中国编目中所用方法获取的冰川边界具有较高的定位精度和冰川面积精度，能够满足各行各业对冰川编目数据的精度要求。 截止2013年底，基于Landsat影像的中国第二次冰川编目完成了西部地区86%地区的冰川编目，共解译出冰川42370条，总面积43102.58km2。未完成部分主要位于青藏高原东南部横断山地区和念青唐古拉山中东段等地区。这些地区由于受印度季风影响，具有很高降水量并且常年被积雪和云覆盖，无云无雪的优质遥感影像很难获取。可获取的优质遥感影像大多是在2000-2005年间拍摄。为保证成果数据时间上的统一性，这些地区的冰川编目未依据这些影像进行编制。目前这些地区的冰川编目还在基于最新的Landsat-8/OLI传感器的数据处于编制过程中，并将于编制完成后向社会发布。在目前发布的第二次冰川编目数据集中，青藏高原东南部等二次编目未完成区域的数据用最新数字化和更新的第一次冰川编目数据集(许君利 et al. in Review)代替，总计使用第一次编目数据集中的冰川6201条，面积8753.5km2。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第二次中国冰川编目采用当前国际通用的遥感和GIS方法，以美国Landsat TM/ETM+遥感卫星数据为冰川边界描绘主要数据源，并以SRTM V4数据为冰川高程属性提取数据源.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仪器自动观测 人工统计数据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野外GPS测量和高分辨率遥感影像的验证结果显示，基于第二次中国编目中所用方法获取的冰川边界具有较高的定位精度和冰川面积精度，能够满足各行各业对冰川编目数据的精度要求。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冰川编目, Landsat影像, GIS方法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冰川区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郭万钦,  许君利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郭万钦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刘时银,郭万钦,许君利. 中国第二次冰川编目数据集（V1.0）. 国家冰川冻土沙漠科学数据中心(http://www.ncdc.ac.cn), 2021. https://cstr.cn/CSTR:11738.11.ncdc.Westdc.2020.656.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