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湖北长江三峡滑坡国家野外科学观测研究站年报(2018年)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national field scientific observation and research station of Three Gorges landslide in Hubei Province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介绍2018年度湖北长江三峡滑坡国家野外科学观测研究站年报，内容包括该年度长江三峡滑坡国家野外科学观测研究站的科研工作成绩、科技队伍建设、运行管理及对外开放、示范工作和社会效应、特殊灾害与环境平台工作进展、存在困难与工作计划，以及相关统计数据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基于对全年相关工作及成果的汇总统计分析获得。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本数据经过人工统计汇总、质量良好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湖北长江三峡滑坡国家野外科学观测研究站年报(2018年). 国家冰川冻土沙漠科学数据中心(http://www.ncdc.ac.cn), 2020. https://cstr.cn/CSTR:11738.11.ncdc.Sanxia.2020.117.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