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井筒环空带压实验数据集（2018年6-12月）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Wellbore annulus pressure test data set (June December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10.12072/ncdc.SRIPE.db1689.2022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11738.11.ncdc.SRIPE.db1689.2022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整理和收集了项目实施期间（2018-06），井筒环空带压实验数据集，测量要素含有环空、压强、径向应变、环向应变等字段数据。该项目室内实验数据收集时间始于2018年6月1日，止于2018年6月31日，共计开展室内实验276组次，实验数据集完全开放共享。通过对不同环空腔进行模拟加压，由于管柱腔体处于封闭状态，使得环空腔在压力作用下会影响管柱内腔的体积变化，体积的变化将会进一步影响管柱受到应力作用，产生应变。因此，该实验设计主要是在不同加压条件下分别探究不同环空层管柱的应变规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  实验试验，自主产生。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井筒环空带压室内模拟实验温度：25℃；实验压力：0MPa-6MPa；管柱规格：1、外径ϕ60mm，壁厚8mm、长度1860mm；2、外径ϕ100mm，壁厚9mm、长度1454mm；3、外径ϕ140mm，壁厚9mm、长度1060mm；4、外径ϕ180mm，壁厚10mm、长度880mm；5、总长2500mm；压力传感器：量程0MPa-60MPa，0.25%FS；温度传感器：量程0℃ -200℃、精度0.1℃。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环空带压, 应变, 模拟实验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王宴滨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井筒环空带压实验数据集（2018年6-12月）. 国家冰川冻土沙漠科学数据中心(http://www.ncdc.ac.cn), 2022. https://cstr.cn/CSTR:11738.11.ncdc.SRIPE.db1689.2022.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