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黑河综合遥感联合试验：扁都口加密观测区PROBA CHRIS地面同步样方调查数据集（2008年7月18日）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proba Chris ground synchronous quadrat survey data set in biandukou encrypted observation area (July 18,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  2008年7月18日，在扁都口加密观测区开展了针对PROBA CHRIS卫星的地面同步样方调查。样方数量为21个。主要调查项目包含GPS点号、物种、株数、高度、叶绿素含量、覆盖度、鱼眼照相、生物量。   1. GPS点号用GARMIN GPS 76记录。   2. 物种采用人工识别法。   3. 株数采用人工计数法。   4. 高度用卷尺测量，4－5个重复。   5. 叶绿素含量用SPAD 502 叶绿素仪测量，5个重复。   6. 覆盖度采用人工估计的方法。   7. 鱼眼照相使用的相机为尼康D80，鱼眼镜头为适马 8mm F3.5 EX DG CIRCULAR FISHEYE，照相高度为1.5米，正对地面向下照。原始照片格式为JPG，处理结果文件格式为Excel表格。   8. 生物量取50cm×50cm样品，称鲜重，杀青后烘干，称干重。数据存储：Excel格式表格。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  2008年7月18日，在扁都口加密观测区开展了针对PROBA CHRIS卫星的地面同步样方调查。样方数量为21个。主要调查项目包含GPS点号、物种、株数、高度、叶绿素含量、覆盖度、鱼眼照相、生物量。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GPS点号用GARMIN GPS 76记录。   2. 物种采用人工识别法。   3. 株数采用人工计数法。   4. 高度用卷尺测量，4－5个重复。   5. 叶绿素含量用SPAD 502 叶绿素仪测量，5个重复。   6. 覆盖度采用人工估计的方法。   7. 鱼眼照相使用的相机为尼康D80，鱼眼镜头为适马 8mm F3.5 EX DG CIRCULAR FISHEYE，照相高度为1.5米，正对地面向下照。原始照片格式为JPG，处理结果文件格式为Excel表格。   8. 生物量取50cm×50cm样品，称鲜重，杀青后烘干，称干重。数据存储：Excel格式表格。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2008/07/18-2008/07/18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植被覆盖度, 生物量, 样方调查, SPAD叶绿素仪, 地面同步观测, 叶绿素, 鱼眼相机, CHRIS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扁都口加密观测区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  马明国,  冉有华,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刘超,马明国,冉有华,汪洋. 黑河综合遥感联合试验：扁都口加密观测区PROBA CHRIS地面同步样方调查数据集（2008年7月18日）. 国家冰川冻土沙漠科学数据中心(http://www.ncdc.ac.cn), 2022. https://cstr.cn/CSTR:11738.11.ncdc.nieer.2020.1540.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