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聚能切割器关键部件零件图册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Parts atlas of key components of energy-gathering cutter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  具体介绍了聚能切割器关键部件零件图纸，详细内容见聚能切割器关键部件设计方案。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  基于泄水闸门破拆需求开展相关技术方案研究，对相关药形罩、切割单元等进行具体设计。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  基于泄水闸门破拆需求开展聚能切割器关键部件的技术研究和具体设计。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  根据质量控制相关要求，图纸经过校核、审查人员确认。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聚能切割器, 图册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13581338902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wangcheng5@cjwsjy.com.cn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严晶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严晶. 聚能切割器关键部件零件图册. 国家冰川冻土沙漠科学数据中心(http://www.ncdc.ac.cn), 2026. https://cstr.cn/CSTR:11738.11.ncdc.db7648.2026.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