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祁连山国家公园祁连县片区野生动物监测红外相机影像数据集（2017-2021年）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wildlife dataset by infrared-camera in Qilian County, Qilian Mountain National Park (2017-2021)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10.12072/ncdc.nieer.db2724.2023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11738.11.ncdc.nieer.db2724.2023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  本数据集为国家重点研发项目2019YFC0507404-3的野生动物红外相机影像资料，共包含6.91G，1353个文件。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  野外红外相机监测到的野生动物影像数据。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  按照相机位点收集原始数据，利用Bio-photo V2.1软件提取照片和视频的基本信息并生成Excel表格，根据鸟兽物种识别手册鉴定进行物种识别，计算相对多度指数，并确定保护级别、IUCN濒危等级，最终基于红外相机技术形成祁连山国家公园祁连县片区鸟兽物种名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调查期间，按照红外相机在野外对野生动物的监测规范，寻找野生动物的活动痕迹以随机布设法和公里网格法相结合来布设红外相机，每3-4个月收集一次原始数据并维护相机，将监测不佳的相机位点及时更换。鸟兽物种的鉴定主要参考《中国兽类野外手册》和《中国鸟类野外手册》；分类系统分别参照《中国兽类名录(2021版)》和《中国鸟类分类与分布名录(第三版)》；保护级别的界定参照国家林业和草原局农业农村部(2021年第3号)公布的《国家重点保护野生动物名录》、《国家保护的有益的或者有重要经济、科学研究价值的陆生野生动物名录》；IUCN(世界自然保护联盟)濒危等级参考IUCN濒危物种红色名录。最终形成祁连山国家公园祁连县片区鸟兽物种名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祁连山国家公园祁连县片区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JPG,MOV, MP4,AVI</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祁连山国家公园, 濒危动物, 鸟兽多样性, 本底数据库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祁连山国家公园祁连县片区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连新明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连新明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连新明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连新明. 祁连山国家公园祁连县片区野生动物监测红外相机影像数据集（2017-2021年）. 国家冰川冻土沙漠科学数据中心(http://www.ncdc.ac.cn), 2023. https://cstr.cn/CSTR:11738.11.ncdc.nieer.db2724.2023.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