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黑河生态水文遥感试验：水文气象观测网数据集（2号点-312桥径流观测数据-2013）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(No.2 runoff observation system of 312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19日至2013年12月31日的黑河中游径流加密观测中2号点的河流水位和流速观测数据。观测点位于甘肃省张掖市312国道黑河桥，河床为砂砾石，断面不稳定。观测点的经纬度是N38°59′51.71″，E100°24′38.76″，海拔1485米，河道宽度，70米、20米。水位观测采用SR50超声测距仪，采集频率30分钟。数据说明包括以下部分： 水位的观测频率30分钟，单位（cm）；数据涵盖时间段2012年6月19日-2013年12月31日；流量观测，单位（m3 s-1）；按照不同水位监测流量，获取水位流量曲线，依托水位过程观测获得径流量变化过程。2号点-312桥断面受到频繁人为扰动，水文断面面积不稳定导致水位流量曲线紊乱，流量数据有待进一步观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黑河流域,中游人工绿洲试验区,2号点312桥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径流,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2号点312桥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黑河生态水文遥感试验：水文气象观测网数据集（2号点-312桥径流观测数据-2013）.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