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xindiangou watershed in the first sub region of Loess Hilly and gully region from 1980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xindiangou Basin Rainfall Station from 1980 to 1990. There are two rainfall stations in this observation field: test field and the third test ditch. Dsj2 siphon rain gauge and SM1 ordinary rain gauge with diameter of 20cm are used for parallel observation. When the self recording rain gauge fails, ordinary rain gauge is used instead. The data include station network layout map, daily precipitation scale, precipitation extract table and maximum precipitation table of each period (1). For the basic information of rainfall stations in xindiangou basin, please refer to the situation description of xindiangou basin from 1980 to 1990.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mainly observing the starting and ending time of precipitation, and making statistics of precipitation. When the intermittent time of precipitation is more than 15 minutes, it is observed as two precipitation before and after the interval, and when the intermittent time is less than 15 minutes, it is recorded as one precipitation observation. If a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observation, when there is an abnormal value in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size:552.3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Theme:Period precipitation, Extract of precipitation, Maximum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xindiangou watershed in the first sub region of Loess Hilly and gully region from 1980 to 1990. National Cryosphere Desert Data Center(http://www.ncdc.ac.cn), 2020. https://cstr.cn/CSTR:11738.11.ncdc.HWSDZhan.2020.110.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