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黑河流域大气降水氢氧稳定同位素、氚与总沉降氯数据集（2009-2011年）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Stable isotopes of hydrogen and oxygen, tritium and total chlorine in precipitation of Heihe River Basin (2009-2011)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10.12072/ncdc.973Desert.db0025.2020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11738.11.ncdc.973Desert.2020.142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本数据集包含大气降水的氢氧稳定同位素与氯离子浓度数据，旨在研究黑河流域大气降水同位素特征、水汽来源及包气带氯离子背景输入值 本数据表共有四个字段: 字段1：样品编号-字符型 字段2：δ18O 数据类型：数值型 字段3：δ2H 数据类型：数值型 字段4：Cl 数据类型：数值型 量纲（度量单位）: “δ18O”量纲：‰；“δ2H”量纲：‰；“Cl”量纲：mg/L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仪器、设备：液态水稳定同位素分析仪，离子色谱野外选点采样，水样经0.45uml滤膜过滤后冷藏保存，分别用离子色谱仪和液态水稳定同位素分析仪测试离子和同位素，测试完后根据电荷平衡检查离子数据可靠性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仪器实测值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氢氧稳定同位素的精度为±0.6‰, ±0.2‰，氯离子浓度为的精度为±3%，在加工生成数据表时，剔除了一些明显误差数据。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2009/01/01-2011/12/31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1360.0m-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3460.0m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62.5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总沉降氯, 大气降水, 氚, 氢氧稳定同位素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2009 2010 2011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马金珠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马金珠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马金珠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绿洲化、荒漠化的驱动机制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马金珠. 黑河流域大气降水氢氧稳定同位素、氚与总沉降氯数据集（2009-2011年）. 国家冰川冻土沙漠科学数据中心(http://www.ncdc.ac.cn), 2021. https://cstr.cn/CSTR:11738.11.ncdc.973Desert.2020.142.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