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2022年阿勒泰山国家级重点预防区水土流失地块数据集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Altai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2022年阿勒泰山国家级重点预防区水土流失地块数据集包括新疆维吾尔自治区阿勒泰市、布尔津县、富蕴县、哈巴河县、青河县、吉木乃县、北屯市2022年年度人为水土流失地块情况统计表。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2022年阿勒泰山国家级重点预防区水土流失地块数据集. 国家冰川冻土沙漠科学数据中心(http://www.ncdc.ac.cn), 2024. https://cstr.cn/CSTR:11738.11.NCDC.HHSTBC.DB4181.2024.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