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2011-2020年黄土高塬沟壑区砚瓦川流域气象观测数据集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set of yanwachuan basin in Loess Plateau Gully Region from 2011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10.12072/ncdc.HWXFZhan.db0017.2020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砚瓦川流域气象观测数据。砚瓦川流域地处甘肃省庆阳市西峰区、宁县境内，系泾河流域马莲河右岸支流，流域气象园观测站位于砚瓦川测站院内，观测要素包括风向、风速、温度、湿度、气压、蒸发量、降雨量、土壤温度、土壤湿度、总辐射，数据集包括日报资料（逐小时）、月报资料（逐日）和年报资料（逐月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气象园采用固态存储暂存数据，人工采集仪定期批量下载。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人工下载后进行整编。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蒸发量，风向，风速，温度，湿度，气压，蒸发量，降雨量，土壤温度，土壤湿度，总辐射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砚瓦川,  宁县,  庆阳,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2011-2020年黄土高塬沟壑区砚瓦川流域气象观测数据集. 国家冰川冻土沙漠科学数据中心(http://www.ncdc.ac.cn), 2020. https://cstr.cn/CSTR:11738.11.ncdc.HWXFZhan.2020.90.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