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黑河生态水文遥感试验：水文气象观测网数据集（裸地站涡动相关仪-2015）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Barren-land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  该数据集包含了2015年1月1日至2015年12月31日的黑河水文气象观测网下游裸地站的涡动相关仪观测数据。站点位于内蒙古额济纳旗四道桥，下垫面是裸地。观测点的经纬度是101.1326E, 41.9993N，海拔878m。涡动相关仪的架高3.5m，采样频率是10Hz，超声朝向是正北向，超声风速温度仪（CSAT3）与CO2/H2O分析仪（Li7500）之间的距离是15cm。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4月21-25日涡动系统Li7500标定，数据缺失；8月17-9月6日间由于存储卡的问题，数据断断续续；因仪器漂移等原因引起的可疑数据用红色字体标识。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2015/01/12-2016/01/10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二氧化碳通量, 潜热通量,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裸地站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黑河生态水文遥感试验：水文气象观测网数据集（裸地站涡动相关仪-2015）.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