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21-25日涡动系统Li7500标定，数据缺失；8月17-9月6日间由于存储卡的问题，数据断断续续；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裸地站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